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4A12" w14:textId="77777777" w:rsidR="008E5B5B" w:rsidRDefault="008E5B5B" w:rsidP="00F53A19">
      <w:pPr>
        <w:jc w:val="center"/>
        <w:rPr>
          <w:rFonts w:ascii="Arial" w:hAnsi="Arial" w:cs="Arial"/>
          <w:b/>
          <w:sz w:val="20"/>
          <w:szCs w:val="18"/>
        </w:rPr>
      </w:pPr>
    </w:p>
    <w:p w14:paraId="166880AA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>Muzeum Narodowe w Warszawie</w:t>
      </w:r>
    </w:p>
    <w:p w14:paraId="421CB15B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</w:p>
    <w:p w14:paraId="61CCC15B" w14:textId="51811E62" w:rsidR="008E5B5B" w:rsidRPr="006B4601" w:rsidRDefault="008E5B5B" w:rsidP="008E5B5B">
      <w:pPr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Zaprasza do rekrutacji</w:t>
      </w:r>
      <w:r w:rsidR="009136F0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na stanowisko:</w:t>
      </w:r>
    </w:p>
    <w:p w14:paraId="2160544D" w14:textId="244A723C" w:rsidR="00986C64" w:rsidRDefault="00B354EC" w:rsidP="00AC005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>Wartownik</w:t>
      </w:r>
      <w:r w:rsidR="00A7452B"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 xml:space="preserve"> / Wartowniczka</w:t>
      </w: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 xml:space="preserve"> Wewnętrznej Służby Ochrony</w:t>
      </w:r>
    </w:p>
    <w:p w14:paraId="2B18350E" w14:textId="03ED1BF1" w:rsidR="00B354EC" w:rsidRPr="005E1FD9" w:rsidRDefault="00B354EC" w:rsidP="00AC0056">
      <w:pPr>
        <w:spacing w:after="120" w:line="240" w:lineRule="auto"/>
        <w:jc w:val="center"/>
        <w:rPr>
          <w:rFonts w:ascii="Arial" w:eastAsia="Times New Roman" w:hAnsi="Arial" w:cs="Arial"/>
          <w:bCs/>
          <w:color w:val="4B4B4B"/>
          <w:sz w:val="24"/>
          <w:szCs w:val="24"/>
          <w:lang w:eastAsia="en-GB"/>
        </w:rPr>
      </w:pPr>
      <w:r w:rsidRPr="005E1FD9">
        <w:rPr>
          <w:rFonts w:ascii="Arial" w:eastAsia="Times New Roman" w:hAnsi="Arial" w:cs="Arial"/>
          <w:bCs/>
          <w:color w:val="4B4B4B"/>
          <w:sz w:val="24"/>
          <w:szCs w:val="24"/>
          <w:lang w:eastAsia="en-GB"/>
        </w:rPr>
        <w:t>(z uprawnieniami na broń)</w:t>
      </w:r>
    </w:p>
    <w:p w14:paraId="6AA7D11A" w14:textId="1BE7A98D" w:rsidR="000067FE" w:rsidRDefault="00CB76DD" w:rsidP="00AC0056">
      <w:pPr>
        <w:spacing w:after="12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Miejsce pracy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: </w:t>
      </w:r>
      <w:r w:rsidR="006505D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>Gmach Główny MNW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</w:p>
    <w:p w14:paraId="5E942D30" w14:textId="77777777" w:rsidR="00F53A19" w:rsidRPr="00F53A19" w:rsidRDefault="00F53A19">
      <w:pPr>
        <w:rPr>
          <w:rFonts w:ascii="Arial" w:hAnsi="Arial" w:cs="Arial"/>
          <w:sz w:val="18"/>
          <w:szCs w:val="18"/>
        </w:rPr>
      </w:pPr>
    </w:p>
    <w:p w14:paraId="75966DDD" w14:textId="052E845D" w:rsidR="00F53A19" w:rsidRPr="00242F22" w:rsidRDefault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 zadania na stanowisku:</w:t>
      </w:r>
    </w:p>
    <w:p w14:paraId="25256992" w14:textId="79D96C5F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zapewnienie bezpieczeństwa osób, zbiorów i infrastruktury Muzeum Narodowego w Warszawie;</w:t>
      </w:r>
    </w:p>
    <w:p w14:paraId="3B2D705D" w14:textId="5A94027F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stały nadzór nad ekspozycjami, salami wystawowymi, magazynami oraz przestrzeniami ogólnodostępnymi i zapleczem technicznym;</w:t>
      </w:r>
    </w:p>
    <w:p w14:paraId="7F384A9F" w14:textId="79C21380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reagowanie na zachowania zagrażające bezpieczeństwu zwiedzających, pracowników lub eksponatów, zgodnie z obowiązującymi procedurami;</w:t>
      </w:r>
    </w:p>
    <w:p w14:paraId="1798CC65" w14:textId="2C2D4B8F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udział w konwojach krajowych i zagranicznych (Polska, Europa) związanych z transportem dzieł sztuki i innych cennych obiektów;</w:t>
      </w:r>
    </w:p>
    <w:p w14:paraId="1E549B22" w14:textId="26136A96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obsługa systemów bezpieczeństwa (monitoring wizyjny, systemy alarmowe, kontrola dostępu);</w:t>
      </w:r>
    </w:p>
    <w:p w14:paraId="036808BF" w14:textId="2583106A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współpraca z pracownikami muzeum oraz służbami zewnętrznymi w sytuacjach wymagających interwencji;</w:t>
      </w:r>
    </w:p>
    <w:p w14:paraId="1090C3D4" w14:textId="1C014CA0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utrzymywanie wysokiej kultury osobistej i profesjonalnej postawy w kontakcie z odwiedzającymi;</w:t>
      </w:r>
    </w:p>
    <w:p w14:paraId="67193395" w14:textId="1CB54DEC" w:rsidR="000919D8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realizacja zadań w systemie zmianowym, zgodnie z harmonogramem służb;</w:t>
      </w:r>
    </w:p>
    <w:p w14:paraId="15E64DE4" w14:textId="77777777" w:rsidR="007D7397" w:rsidRPr="00434658" w:rsidRDefault="007D7397" w:rsidP="00434658">
      <w:pPr>
        <w:rPr>
          <w:rFonts w:ascii="Arial" w:hAnsi="Arial" w:cs="Arial"/>
          <w:b/>
        </w:rPr>
      </w:pPr>
    </w:p>
    <w:p w14:paraId="634D255D" w14:textId="63F99E0F" w:rsidR="00434658" w:rsidRPr="00434658" w:rsidRDefault="00205B58" w:rsidP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Nasze oczekiwania wobec kandydata/kandydatki to</w:t>
      </w:r>
      <w:r w:rsidR="00434658" w:rsidRPr="00434658">
        <w:rPr>
          <w:rFonts w:ascii="Arial" w:hAnsi="Arial" w:cs="Arial"/>
          <w:b/>
        </w:rPr>
        <w:t>:</w:t>
      </w:r>
    </w:p>
    <w:p w14:paraId="351BB566" w14:textId="77777777" w:rsidR="003D6577" w:rsidRDefault="003B28B6" w:rsidP="003D6577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uprawnienia do posługiwania się bronią oraz znajomość zasad użycia środków przymusu bezpośredniego;</w:t>
      </w:r>
      <w:r w:rsidR="003D6577" w:rsidRPr="003D6577">
        <w:rPr>
          <w:rFonts w:ascii="Arial" w:eastAsiaTheme="minorEastAsia" w:hAnsi="Arial" w:cs="Arial"/>
          <w:lang w:eastAsia="zh-TW"/>
        </w:rPr>
        <w:t xml:space="preserve"> </w:t>
      </w:r>
    </w:p>
    <w:p w14:paraId="73370CE9" w14:textId="798FE878" w:rsidR="003B28B6" w:rsidRPr="003D6577" w:rsidRDefault="003D6577" w:rsidP="003D6577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widziany wpis na listę kwalifikowanych pracowników ochrony;</w:t>
      </w:r>
    </w:p>
    <w:p w14:paraId="25465183" w14:textId="2F80F03E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dyspozycyjność do pracy w systemie zmianowym oraz gotowość do wyjazdów konwojowych na terenie Polski i Europy;</w:t>
      </w:r>
    </w:p>
    <w:p w14:paraId="667C9C9F" w14:textId="541F3D54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umiejętność zachowania spokoju i podejmowania szybkich decyzji w sytuacjach zagrożenia;</w:t>
      </w:r>
    </w:p>
    <w:p w14:paraId="488B280D" w14:textId="469AC75C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wysoka odpowiedzialność, rzetelność i odporność na stres;</w:t>
      </w:r>
    </w:p>
    <w:p w14:paraId="2B80CAE4" w14:textId="6EB3840E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nienaganna kultura osobista oraz umiejętność pracy w miejscu o charakterze publicznym i reprezentacyjnym;</w:t>
      </w:r>
    </w:p>
    <w:p w14:paraId="679530FE" w14:textId="03CBCF4E" w:rsidR="003B28B6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lastRenderedPageBreak/>
        <w:t>sprawność fizyczna pozwalająca na wykonywanie obowiązków służbowych;</w:t>
      </w:r>
    </w:p>
    <w:p w14:paraId="1A2CE1FB" w14:textId="618564AD" w:rsidR="00434658" w:rsidRPr="003B28B6" w:rsidRDefault="003B28B6" w:rsidP="003B28B6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3B28B6">
        <w:rPr>
          <w:rFonts w:ascii="Arial" w:eastAsiaTheme="minorEastAsia" w:hAnsi="Arial" w:cs="Arial"/>
          <w:lang w:eastAsia="zh-TW"/>
        </w:rPr>
        <w:t>komunikatywność i umiejętność współpracy w zespole;</w:t>
      </w:r>
    </w:p>
    <w:p w14:paraId="3CBF0040" w14:textId="77777777" w:rsidR="0027642D" w:rsidRDefault="0027642D" w:rsidP="003125F0">
      <w:pPr>
        <w:rPr>
          <w:rFonts w:ascii="Arial" w:hAnsi="Arial" w:cs="Arial"/>
          <w:b/>
        </w:rPr>
      </w:pPr>
    </w:p>
    <w:p w14:paraId="27E3E103" w14:textId="7A319936" w:rsidR="003125F0" w:rsidRPr="00242F22" w:rsidRDefault="00CF6783" w:rsidP="003125F0">
      <w:pPr>
        <w:rPr>
          <w:rFonts w:ascii="Arial" w:hAnsi="Arial" w:cs="Arial"/>
          <w:b/>
        </w:rPr>
      </w:pPr>
      <w:r w:rsidRPr="00242F22">
        <w:rPr>
          <w:rFonts w:ascii="Arial" w:hAnsi="Arial" w:cs="Arial"/>
          <w:b/>
        </w:rPr>
        <w:t>Oferujemy</w:t>
      </w:r>
      <w:r w:rsidR="00205B58">
        <w:rPr>
          <w:rFonts w:ascii="Arial" w:hAnsi="Arial" w:cs="Arial"/>
          <w:b/>
        </w:rPr>
        <w:t>:</w:t>
      </w:r>
    </w:p>
    <w:p w14:paraId="42704551" w14:textId="77777777" w:rsidR="007E553E" w:rsidRPr="00683C6B" w:rsidRDefault="007E553E" w:rsidP="007E553E">
      <w:pPr>
        <w:numPr>
          <w:ilvl w:val="0"/>
          <w:numId w:val="34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umowę o pracę w pełnym wymiarze etatu;</w:t>
      </w:r>
    </w:p>
    <w:p w14:paraId="68200EF0" w14:textId="77272E07" w:rsidR="007E553E" w:rsidRDefault="007E553E" w:rsidP="007E553E">
      <w:pPr>
        <w:numPr>
          <w:ilvl w:val="0"/>
          <w:numId w:val="34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wynagrodzenie zasadnicze miesięcznie w zakresie: </w:t>
      </w:r>
      <w:r w:rsidR="00B36745" w:rsidRPr="00214830">
        <w:rPr>
          <w:rFonts w:ascii="Arial" w:eastAsiaTheme="minorEastAsia" w:hAnsi="Arial" w:cs="Arial"/>
          <w:lang w:eastAsia="zh-TW"/>
        </w:rPr>
        <w:t>5900</w:t>
      </w:r>
      <w:r>
        <w:rPr>
          <w:rFonts w:ascii="Arial" w:eastAsiaTheme="minorEastAsia" w:hAnsi="Arial" w:cs="Arial"/>
          <w:lang w:eastAsia="zh-TW"/>
        </w:rPr>
        <w:t xml:space="preserve"> zł - </w:t>
      </w:r>
      <w:r w:rsidR="00214830" w:rsidRPr="00214830">
        <w:rPr>
          <w:rFonts w:ascii="Arial" w:eastAsiaTheme="minorEastAsia" w:hAnsi="Arial" w:cs="Arial"/>
          <w:lang w:eastAsia="zh-TW"/>
        </w:rPr>
        <w:t>6233</w:t>
      </w:r>
      <w:r w:rsidRPr="00D471C4">
        <w:rPr>
          <w:rFonts w:ascii="Arial" w:eastAsiaTheme="minorEastAsia" w:hAnsi="Arial" w:cs="Arial"/>
          <w:lang w:eastAsia="zh-TW"/>
        </w:rPr>
        <w:t xml:space="preserve"> zł</w:t>
      </w:r>
      <w:r>
        <w:rPr>
          <w:rFonts w:ascii="Arial" w:eastAsiaTheme="minorEastAsia" w:hAnsi="Arial" w:cs="Arial"/>
          <w:lang w:eastAsia="zh-TW"/>
        </w:rPr>
        <w:t xml:space="preserve"> (zależne od stażu pracy);</w:t>
      </w:r>
    </w:p>
    <w:p w14:paraId="52602426" w14:textId="77777777" w:rsidR="009B1E27" w:rsidRPr="00630CBF" w:rsidRDefault="009B1E27" w:rsidP="009B1E2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d</w:t>
      </w:r>
      <w:r w:rsidRPr="00630CBF">
        <w:rPr>
          <w:rFonts w:ascii="Arial" w:eastAsiaTheme="minorEastAsia" w:hAnsi="Arial" w:cs="Arial"/>
          <w:lang w:eastAsia="zh-TW"/>
        </w:rPr>
        <w:t>odatek stażowy do 20% wynagrodzenia zasadniczego (w zależności od udokumentowanego stażu pracy);</w:t>
      </w:r>
    </w:p>
    <w:p w14:paraId="0B927018" w14:textId="0C6E7B94" w:rsidR="002463A7" w:rsidRPr="00683C6B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udział w kształtowaniu pozytywnego wizerunku Muzeum</w:t>
      </w:r>
      <w:bookmarkStart w:id="0" w:name="_GoBack"/>
      <w:bookmarkEnd w:id="0"/>
      <w:r w:rsidRPr="00683C6B">
        <w:rPr>
          <w:rFonts w:ascii="Arial" w:eastAsiaTheme="minorEastAsia" w:hAnsi="Arial" w:cs="Arial"/>
          <w:lang w:eastAsia="zh-TW"/>
        </w:rPr>
        <w:t>;</w:t>
      </w:r>
    </w:p>
    <w:p w14:paraId="0BE3044A" w14:textId="77777777" w:rsidR="002463A7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pakiet socjalny</w:t>
      </w:r>
      <w:r>
        <w:rPr>
          <w:rFonts w:ascii="Arial" w:eastAsiaTheme="minorEastAsia" w:hAnsi="Arial" w:cs="Arial"/>
          <w:lang w:eastAsia="zh-TW"/>
        </w:rPr>
        <w:t xml:space="preserve">: </w:t>
      </w:r>
    </w:p>
    <w:p w14:paraId="1F284DDF" w14:textId="77777777" w:rsidR="002463A7" w:rsidRPr="00630CBF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d</w:t>
      </w:r>
      <w:r w:rsidRPr="00630CBF">
        <w:rPr>
          <w:rFonts w:ascii="Arial" w:eastAsiaTheme="minorEastAsia" w:hAnsi="Arial" w:cs="Arial"/>
          <w:lang w:eastAsia="zh-TW"/>
        </w:rPr>
        <w:t>ofinansowanie do wypoczynku pracowników i ich dzieci;</w:t>
      </w:r>
    </w:p>
    <w:p w14:paraId="68402652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30CBF">
        <w:rPr>
          <w:rFonts w:ascii="Arial" w:eastAsiaTheme="minorEastAsia" w:hAnsi="Arial" w:cs="Arial"/>
          <w:lang w:eastAsia="zh-TW"/>
        </w:rPr>
        <w:t>dofinansowanie do zakupu okularów korekcyjnych</w:t>
      </w:r>
      <w:r>
        <w:rPr>
          <w:rFonts w:ascii="Arial" w:eastAsiaTheme="minorEastAsia" w:hAnsi="Arial" w:cs="Arial"/>
          <w:lang w:eastAsia="zh-TW"/>
        </w:rPr>
        <w:t>,</w:t>
      </w:r>
    </w:p>
    <w:p w14:paraId="000B0E7B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niskooprocentowane pożyczki,</w:t>
      </w:r>
    </w:p>
    <w:p w14:paraId="43372D5F" w14:textId="77777777" w:rsidR="002463A7" w:rsidRPr="00630CBF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pomoc finansowa w trudnych sytuacjach,</w:t>
      </w:r>
    </w:p>
    <w:p w14:paraId="0CA16773" w14:textId="77777777" w:rsidR="002463A7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możliwość </w:t>
      </w:r>
      <w:r>
        <w:rPr>
          <w:rFonts w:ascii="Arial" w:eastAsiaTheme="minorEastAsia" w:hAnsi="Arial" w:cs="Arial"/>
          <w:lang w:eastAsia="zh-TW"/>
        </w:rPr>
        <w:t>uczestniczenia na preferencyjnych warunkach (pracownicy + członkowie rodziny):</w:t>
      </w:r>
    </w:p>
    <w:p w14:paraId="270A67AB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83C6B">
        <w:rPr>
          <w:rFonts w:ascii="Arial" w:eastAsiaTheme="minorEastAsia" w:hAnsi="Arial" w:cs="Arial"/>
          <w:lang w:eastAsia="zh-TW"/>
        </w:rPr>
        <w:t xml:space="preserve">w pakietach </w:t>
      </w:r>
      <w:r>
        <w:rPr>
          <w:rFonts w:ascii="Arial" w:eastAsiaTheme="minorEastAsia" w:hAnsi="Arial" w:cs="Arial"/>
          <w:lang w:eastAsia="zh-TW"/>
        </w:rPr>
        <w:t>prywatnej opieki medycznej</w:t>
      </w:r>
      <w:r w:rsidRPr="00683C6B">
        <w:rPr>
          <w:rFonts w:ascii="Arial" w:eastAsiaTheme="minorEastAsia" w:hAnsi="Arial" w:cs="Arial"/>
          <w:lang w:eastAsia="zh-TW"/>
        </w:rPr>
        <w:t>,</w:t>
      </w:r>
    </w:p>
    <w:p w14:paraId="5537CA23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pakietach </w:t>
      </w:r>
      <w:r w:rsidRPr="00683C6B">
        <w:rPr>
          <w:rFonts w:ascii="Arial" w:eastAsiaTheme="minorEastAsia" w:hAnsi="Arial" w:cs="Arial"/>
          <w:lang w:eastAsia="zh-TW"/>
        </w:rPr>
        <w:t>sportowych</w:t>
      </w:r>
      <w:r>
        <w:rPr>
          <w:rFonts w:ascii="Arial" w:eastAsiaTheme="minorEastAsia" w:hAnsi="Arial" w:cs="Arial"/>
          <w:lang w:eastAsia="zh-TW"/>
        </w:rPr>
        <w:t>,</w:t>
      </w:r>
    </w:p>
    <w:p w14:paraId="58527156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83C6B">
        <w:rPr>
          <w:rFonts w:ascii="Arial" w:eastAsiaTheme="minorEastAsia" w:hAnsi="Arial" w:cs="Arial"/>
          <w:lang w:eastAsia="zh-TW"/>
        </w:rPr>
        <w:t>ubezpieczeni</w:t>
      </w:r>
      <w:r>
        <w:rPr>
          <w:rFonts w:ascii="Arial" w:eastAsiaTheme="minorEastAsia" w:hAnsi="Arial" w:cs="Arial"/>
          <w:lang w:eastAsia="zh-TW"/>
        </w:rPr>
        <w:t>u</w:t>
      </w:r>
      <w:r w:rsidRPr="00683C6B">
        <w:rPr>
          <w:rFonts w:ascii="Arial" w:eastAsiaTheme="minorEastAsia" w:hAnsi="Arial" w:cs="Arial"/>
          <w:lang w:eastAsia="zh-TW"/>
        </w:rPr>
        <w:t xml:space="preserve"> grupow</w:t>
      </w:r>
      <w:r>
        <w:rPr>
          <w:rFonts w:ascii="Arial" w:eastAsiaTheme="minorEastAsia" w:hAnsi="Arial" w:cs="Arial"/>
          <w:lang w:eastAsia="zh-TW"/>
        </w:rPr>
        <w:t>ym na życie,</w:t>
      </w:r>
    </w:p>
    <w:p w14:paraId="6DD2DB2A" w14:textId="77777777" w:rsidR="002463A7" w:rsidRPr="00630CBF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l</w:t>
      </w:r>
      <w:r w:rsidRPr="00630CBF">
        <w:rPr>
          <w:rFonts w:ascii="Arial" w:eastAsiaTheme="minorEastAsia" w:hAnsi="Arial" w:cs="Arial"/>
          <w:lang w:eastAsia="zh-TW"/>
        </w:rPr>
        <w:t xml:space="preserve">egitymacja pracownicza upoważniająca do darmowych biletów lub zniżek w instytucjach kultury podległych </w:t>
      </w:r>
      <w:proofErr w:type="spellStart"/>
      <w:r w:rsidRPr="00630CBF">
        <w:rPr>
          <w:rFonts w:ascii="Arial" w:eastAsiaTheme="minorEastAsia" w:hAnsi="Arial" w:cs="Arial"/>
          <w:lang w:eastAsia="zh-TW"/>
        </w:rPr>
        <w:t>MKiDN</w:t>
      </w:r>
      <w:proofErr w:type="spellEnd"/>
      <w:r w:rsidRPr="00630CBF">
        <w:rPr>
          <w:rFonts w:ascii="Arial" w:eastAsiaTheme="minorEastAsia" w:hAnsi="Arial" w:cs="Arial"/>
          <w:lang w:eastAsia="zh-TW"/>
        </w:rPr>
        <w:t xml:space="preserve">; </w:t>
      </w:r>
    </w:p>
    <w:p w14:paraId="4D2EBBD0" w14:textId="77777777" w:rsidR="002463A7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możliwość udziału w ciekawych wydarzeniach kulturalnych (bezpłatne wejścia na wszystkie wystawy Muzeum Narodowego w Warszawie),</w:t>
      </w:r>
    </w:p>
    <w:p w14:paraId="14E80796" w14:textId="77777777" w:rsidR="002463A7" w:rsidRPr="00683C6B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bardzo dobra lokalizacja miejsca pracy;</w:t>
      </w:r>
    </w:p>
    <w:p w14:paraId="2477C3FC" w14:textId="77777777" w:rsidR="002463A7" w:rsidRPr="00683C6B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dostęp do karty ICOM</w:t>
      </w:r>
      <w:r>
        <w:rPr>
          <w:rFonts w:ascii="Arial" w:eastAsiaTheme="minorEastAsia" w:hAnsi="Arial" w:cs="Arial"/>
          <w:lang w:eastAsia="zh-TW"/>
        </w:rPr>
        <w:t>.</w:t>
      </w:r>
    </w:p>
    <w:p w14:paraId="09F00F0C" w14:textId="597E03EB" w:rsidR="000919D8" w:rsidRDefault="000919D8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52692FED" w14:textId="77777777" w:rsidR="000919D8" w:rsidRDefault="000919D8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32C8E538" w14:textId="600E6AD6" w:rsidR="008429BF" w:rsidRDefault="008429BF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40562A33" w14:textId="286083F8" w:rsidR="008E5B5B" w:rsidRPr="00990BE6" w:rsidRDefault="00CF6783" w:rsidP="008E5B5B">
      <w:pPr>
        <w:spacing w:line="240" w:lineRule="auto"/>
        <w:rPr>
          <w:rFonts w:ascii="Arial" w:hAnsi="Arial" w:cs="Arial"/>
        </w:rPr>
      </w:pPr>
      <w:bookmarkStart w:id="1" w:name="_Hlk219461801"/>
      <w:r>
        <w:rPr>
          <w:rFonts w:ascii="Arial" w:eastAsiaTheme="minorEastAsia" w:hAnsi="Arial" w:cs="Arial"/>
          <w:b/>
          <w:lang w:eastAsia="zh-TW"/>
        </w:rPr>
        <w:t>Terminy i miejsce składania dokumentów</w:t>
      </w:r>
    </w:p>
    <w:p w14:paraId="449DBD98" w14:textId="1E2D2DDF" w:rsidR="008E5B5B" w:rsidRPr="00990BE6" w:rsidRDefault="008E5B5B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bookmarkStart w:id="2" w:name="_Hlk59612549"/>
      <w:bookmarkStart w:id="3" w:name="_Hlk59612570"/>
      <w:bookmarkEnd w:id="1"/>
      <w:r w:rsidRPr="00990BE6">
        <w:rPr>
          <w:rFonts w:ascii="Arial" w:eastAsiaTheme="minorEastAsia" w:hAnsi="Arial" w:cs="Arial"/>
          <w:lang w:eastAsia="zh-TW"/>
        </w:rPr>
        <w:t>dokumenty</w:t>
      </w:r>
      <w:r w:rsidR="00550741">
        <w:rPr>
          <w:rFonts w:ascii="Arial" w:eastAsiaTheme="minorEastAsia" w:hAnsi="Arial" w:cs="Arial"/>
          <w:lang w:eastAsia="zh-TW"/>
        </w:rPr>
        <w:t xml:space="preserve"> (CV/życiorys)</w:t>
      </w:r>
      <w:r w:rsidRPr="00990BE6">
        <w:rPr>
          <w:rFonts w:ascii="Arial" w:eastAsiaTheme="minorEastAsia" w:hAnsi="Arial" w:cs="Arial"/>
          <w:lang w:eastAsia="zh-TW"/>
        </w:rPr>
        <w:t xml:space="preserve"> należy złożyć do:</w:t>
      </w:r>
      <w:r w:rsidR="00301DAF">
        <w:rPr>
          <w:rFonts w:ascii="Arial" w:eastAsiaTheme="minorEastAsia" w:hAnsi="Arial" w:cs="Arial"/>
          <w:lang w:eastAsia="zh-TW"/>
        </w:rPr>
        <w:t xml:space="preserve"> </w:t>
      </w:r>
      <w:r w:rsidR="00214830" w:rsidRPr="00214830">
        <w:rPr>
          <w:rFonts w:ascii="Arial" w:eastAsiaTheme="minorEastAsia" w:hAnsi="Arial" w:cs="Arial"/>
          <w:lang w:eastAsia="zh-TW"/>
        </w:rPr>
        <w:t>26.04.2026</w:t>
      </w:r>
      <w:r w:rsidRPr="00990BE6">
        <w:rPr>
          <w:rFonts w:ascii="Arial" w:eastAsiaTheme="minorEastAsia" w:hAnsi="Arial" w:cs="Arial"/>
          <w:lang w:eastAsia="zh-TW"/>
        </w:rPr>
        <w:t xml:space="preserve">r., </w:t>
      </w:r>
    </w:p>
    <w:bookmarkEnd w:id="2"/>
    <w:p w14:paraId="606857D4" w14:textId="77777777" w:rsidR="001672D8" w:rsidRPr="0074088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740888">
        <w:rPr>
          <w:rFonts w:ascii="Arial" w:eastAsiaTheme="minorEastAsia" w:hAnsi="Arial" w:cs="Arial"/>
          <w:lang w:eastAsia="zh-TW"/>
        </w:rPr>
        <w:t xml:space="preserve">wysyłając je na adres mailowy: </w:t>
      </w:r>
      <w:hyperlink r:id="rId10" w:history="1">
        <w:r w:rsidRPr="006070A6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rekrutacja@mnw.art.pl</w:t>
        </w:r>
      </w:hyperlink>
      <w:r w:rsidRPr="006070A6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 xml:space="preserve"> </w:t>
      </w:r>
    </w:p>
    <w:p w14:paraId="1DFE567B" w14:textId="0AF5BF83" w:rsidR="001672D8" w:rsidRPr="00CC518D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lub przekazując osobiście od poniedziałku do piątku w godzinach 8:00 – 15:00, pod adresem: Muzeum Narodowe w Warszawie, Dział Spraw Pracowniczych, al. Jerozolimskie 3, 00-495 Warszawa,</w:t>
      </w:r>
      <w:r w:rsidRPr="00CC518D">
        <w:rPr>
          <w:rFonts w:ascii="Arial" w:eastAsiaTheme="minorEastAsia" w:hAnsi="Arial" w:cs="Arial"/>
          <w:lang w:eastAsia="zh-TW"/>
        </w:rPr>
        <w:br/>
      </w:r>
      <w:r w:rsidRPr="00CC518D">
        <w:rPr>
          <w:rFonts w:ascii="Arial" w:eastAsiaTheme="minorEastAsia" w:hAnsi="Arial" w:cs="Arial"/>
          <w:lang w:eastAsia="zh-TW"/>
        </w:rPr>
        <w:lastRenderedPageBreak/>
        <w:t>lub też wysyłając drogą pocztową na adres: Muzeum Narodowe w Warszawie, Dział Spraw Pracowniczych, al. Jerozolimskie 3, 00-495 Warszawa.</w:t>
      </w:r>
    </w:p>
    <w:p w14:paraId="414866D4" w14:textId="77777777" w:rsidR="001672D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decyduje data wpływu oferty do muzeum (stempla pocztowego / osobistego dostarczenia),</w:t>
      </w:r>
    </w:p>
    <w:p w14:paraId="6B3EBA37" w14:textId="77777777" w:rsidR="001672D8" w:rsidRDefault="008E5B5B" w:rsidP="00694443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rFonts w:ascii="Arial" w:eastAsiaTheme="minorEastAsia" w:hAnsi="Arial" w:cs="Arial"/>
          <w:lang w:eastAsia="zh-TW"/>
        </w:rPr>
      </w:pPr>
      <w:r w:rsidRPr="00990BE6">
        <w:rPr>
          <w:rFonts w:ascii="Arial" w:eastAsiaTheme="minorEastAsia" w:hAnsi="Arial" w:cs="Arial"/>
          <w:lang w:eastAsia="zh-TW"/>
        </w:rPr>
        <w:t>W tytule maila</w:t>
      </w:r>
      <w:r w:rsidR="00242F22">
        <w:rPr>
          <w:rFonts w:ascii="Arial" w:eastAsiaTheme="minorEastAsia" w:hAnsi="Arial" w:cs="Arial"/>
          <w:lang w:eastAsia="zh-TW"/>
        </w:rPr>
        <w:t xml:space="preserve"> </w:t>
      </w:r>
      <w:r w:rsidRPr="00990BE6">
        <w:rPr>
          <w:rFonts w:ascii="Arial" w:eastAsiaTheme="minorEastAsia" w:hAnsi="Arial" w:cs="Arial"/>
          <w:lang w:eastAsia="zh-TW"/>
        </w:rPr>
        <w:t xml:space="preserve">prosimy o wpisanie numeru referencyjnego ogłoszenia: </w:t>
      </w:r>
    </w:p>
    <w:bookmarkEnd w:id="3"/>
    <w:p w14:paraId="63C8687D" w14:textId="3E86EF58" w:rsidR="008E5B5B" w:rsidRDefault="004A2CF2" w:rsidP="008E5B5B">
      <w:pPr>
        <w:spacing w:after="0" w:line="240" w:lineRule="auto"/>
        <w:ind w:left="1065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pracy – 202</w:t>
      </w:r>
      <w:r w:rsidR="00AD0B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148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986C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148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WSO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31B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MNW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5998EA4B" w14:textId="77777777" w:rsidR="00444328" w:rsidRPr="00990BE6" w:rsidRDefault="00444328" w:rsidP="008E5B5B">
      <w:pPr>
        <w:spacing w:after="0" w:line="240" w:lineRule="auto"/>
        <w:ind w:left="1065"/>
        <w:contextualSpacing/>
        <w:rPr>
          <w:rFonts w:ascii="Arial" w:eastAsiaTheme="minorEastAsia" w:hAnsi="Arial" w:cs="Arial"/>
          <w:lang w:eastAsia="zh-TW"/>
        </w:rPr>
      </w:pPr>
    </w:p>
    <w:p w14:paraId="1A5D6BB7" w14:textId="4420EF3E" w:rsidR="008E5B5B" w:rsidRPr="00444328" w:rsidRDefault="00444328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u w:val="single"/>
          <w:lang w:eastAsia="zh-TW"/>
        </w:rPr>
      </w:pPr>
      <w:r w:rsidRPr="00444328">
        <w:rPr>
          <w:rFonts w:ascii="Arial" w:eastAsiaTheme="majorEastAsia" w:hAnsi="Arial" w:cs="Arial"/>
          <w:u w:val="single"/>
          <w:lang w:eastAsia="zh-TW"/>
        </w:rPr>
        <w:t xml:space="preserve">Zapraszamy również do kontaktu telefonicznego: </w:t>
      </w:r>
      <w:r w:rsidRPr="00444328">
        <w:rPr>
          <w:rFonts w:ascii="Arial" w:eastAsiaTheme="majorEastAsia" w:hAnsi="Arial" w:cs="Arial"/>
          <w:b/>
          <w:u w:val="single"/>
          <w:lang w:eastAsia="zh-TW"/>
        </w:rPr>
        <w:t>669 777 277</w:t>
      </w:r>
    </w:p>
    <w:p w14:paraId="1B2287CE" w14:textId="77777777" w:rsidR="002D1FCA" w:rsidRPr="00990BE6" w:rsidRDefault="002D1FCA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0CF9F8F7" w14:textId="22217C08" w:rsidR="008E5B5B" w:rsidRPr="003B43F7" w:rsidRDefault="00CF6783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b/>
          <w:sz w:val="21"/>
          <w:szCs w:val="21"/>
          <w:lang w:eastAsia="zh-TW"/>
        </w:rPr>
      </w:pPr>
      <w:bookmarkStart w:id="4" w:name="_Hlk219461828"/>
      <w:r w:rsidRPr="003B43F7">
        <w:rPr>
          <w:rFonts w:ascii="Arial" w:eastAsiaTheme="minorEastAsia" w:hAnsi="Arial" w:cs="Arial"/>
          <w:b/>
          <w:sz w:val="21"/>
          <w:szCs w:val="21"/>
          <w:lang w:eastAsia="zh-TW"/>
        </w:rPr>
        <w:t>Pozostałe informacje</w:t>
      </w:r>
    </w:p>
    <w:p w14:paraId="799FF6A7" w14:textId="77777777" w:rsidR="003B43F7" w:rsidRPr="003B43F7" w:rsidRDefault="003B43F7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sz w:val="21"/>
          <w:szCs w:val="21"/>
          <w:lang w:eastAsia="zh-TW"/>
        </w:rPr>
      </w:pPr>
    </w:p>
    <w:bookmarkEnd w:id="4"/>
    <w:p w14:paraId="6CD0D905" w14:textId="77777777" w:rsidR="008E5B5B" w:rsidRPr="00683C6B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Oferty niespełniające wymogów formalnych, złożone lub uzupełnione po terminie, nie zawierające numeru ogłoszenia lub zgody na przetwarzanie danych osobowych do celów naboru nie będą rozpatrywane. </w:t>
      </w:r>
    </w:p>
    <w:p w14:paraId="6292DA08" w14:textId="77777777" w:rsidR="004700B9" w:rsidRPr="00683C6B" w:rsidRDefault="004700B9" w:rsidP="00683C6B">
      <w:pPr>
        <w:spacing w:after="0" w:line="360" w:lineRule="auto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W ofercie należy podać dane kontaktowe, adres e mail lub/i nr telefonu. </w:t>
      </w:r>
    </w:p>
    <w:p w14:paraId="05AB5817" w14:textId="729601AB" w:rsidR="008E5B5B" w:rsidRPr="00683C6B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45ABB47E" w14:textId="77777777" w:rsidR="002D1FCA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257443C2" w14:textId="6FBD2119" w:rsidR="002D1FCA" w:rsidRPr="004700B9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4700B9">
        <w:rPr>
          <w:rFonts w:ascii="Arial" w:eastAsiaTheme="majorEastAsia" w:hAnsi="Arial" w:cs="Arial"/>
          <w:b/>
          <w:lang w:eastAsia="zh-TW"/>
        </w:rPr>
        <w:t>Techniki i metody naboru</w:t>
      </w:r>
    </w:p>
    <w:p w14:paraId="78583693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>weryfikacja nadesłanych ofert,</w:t>
      </w:r>
    </w:p>
    <w:p w14:paraId="6B32A215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 xml:space="preserve">rozmowa kwalifikacyjna. </w:t>
      </w:r>
    </w:p>
    <w:p w14:paraId="1080E310" w14:textId="77777777" w:rsidR="002D1FCA" w:rsidRPr="008B31A6" w:rsidRDefault="002D1FCA" w:rsidP="002D1FCA">
      <w:pPr>
        <w:spacing w:line="360" w:lineRule="auto"/>
        <w:ind w:left="720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3B9391CA" w14:textId="4C7A322A" w:rsidR="002D1FCA" w:rsidRPr="00683C6B" w:rsidRDefault="002D1FCA" w:rsidP="00683C6B">
      <w:pPr>
        <w:spacing w:after="0" w:line="360" w:lineRule="auto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Kandydaci / Kandydatki spełniający wymagania formalne zostaną zakwalifikowani do kolejnego etapu naboru. Kontakt z zakwalifikowanymi do procesu rekrutacyjnego kandydatami nastąpi w ciągu pięciu dni </w:t>
      </w:r>
      <w:r w:rsidR="004700B9"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liczonego </w:t>
      </w:r>
      <w:r w:rsidRPr="00683C6B">
        <w:rPr>
          <w:rFonts w:ascii="Arial" w:eastAsiaTheme="minorEastAsia" w:hAnsi="Arial" w:cs="Arial"/>
          <w:sz w:val="21"/>
          <w:szCs w:val="21"/>
          <w:lang w:eastAsia="zh-TW"/>
        </w:rPr>
        <w:t>od terminu wskazanego na dostarczenie dokumentów aplikacyjnych. Zastrzegamy sobie prawo odpowiedzi tylko na wybrane oferty.</w:t>
      </w:r>
    </w:p>
    <w:p w14:paraId="274CB5F8" w14:textId="77777777" w:rsidR="002D1FCA" w:rsidRPr="00683C6B" w:rsidRDefault="002D1FCA" w:rsidP="00683C6B">
      <w:pPr>
        <w:spacing w:after="0" w:line="360" w:lineRule="auto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 xml:space="preserve">O terminach etapów naboru kandydaci/ kandydatki zaproszeni na spotkania będą powiadamiani telefonicznie. </w:t>
      </w:r>
    </w:p>
    <w:p w14:paraId="7FCAE305" w14:textId="44EDBECA" w:rsidR="002D1FCA" w:rsidRPr="00683C6B" w:rsidRDefault="002D1FCA" w:rsidP="00683C6B">
      <w:pPr>
        <w:spacing w:after="0" w:line="360" w:lineRule="auto"/>
        <w:rPr>
          <w:rFonts w:ascii="Arial" w:eastAsiaTheme="minorEastAsia" w:hAnsi="Arial" w:cs="Arial"/>
          <w:sz w:val="21"/>
          <w:szCs w:val="21"/>
          <w:lang w:eastAsia="zh-TW"/>
        </w:rPr>
      </w:pPr>
      <w:r w:rsidRPr="00683C6B">
        <w:rPr>
          <w:rFonts w:ascii="Arial" w:eastAsiaTheme="minorEastAsia" w:hAnsi="Arial" w:cs="Arial"/>
          <w:sz w:val="21"/>
          <w:szCs w:val="21"/>
          <w:lang w:eastAsia="zh-TW"/>
        </w:rPr>
        <w:t>Oferty odrzucone zostaną zniszczone.</w:t>
      </w:r>
    </w:p>
    <w:p w14:paraId="441CE61A" w14:textId="23B447AB" w:rsidR="002D1FCA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59884" w14:textId="77777777" w:rsidR="003B43F7" w:rsidRDefault="003B43F7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434A1A64" w14:textId="414001E5" w:rsidR="002D1FCA" w:rsidRDefault="002D1FCA" w:rsidP="002D1FCA">
      <w:pPr>
        <w:keepNext/>
        <w:keepLines/>
        <w:spacing w:before="40" w:after="0" w:line="240" w:lineRule="auto"/>
        <w:outlineLvl w:val="1"/>
        <w:rPr>
          <w:rFonts w:ascii="Arial" w:hAnsi="Arial" w:cs="Arial"/>
        </w:rPr>
      </w:pPr>
      <w:r w:rsidRPr="00DB265D">
        <w:rPr>
          <w:rFonts w:ascii="Arial" w:eastAsiaTheme="majorEastAsia" w:hAnsi="Arial" w:cs="Arial"/>
          <w:b/>
          <w:lang w:eastAsia="zh-TW"/>
        </w:rPr>
        <w:t>RODO</w:t>
      </w:r>
    </w:p>
    <w:p w14:paraId="0CE346D2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Administratorem danych osobowych jest Muzeum Narodowe w Warszawie z siedzibą 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0620ADA0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lastRenderedPageBreak/>
        <w:t>Dane osobowe przetwarzane będą̨ w celach przeprowadzenia postępowania rekrutacyjnego i obrony przed ewentualnymi roszczeniami z zakresu równego traktowania i dyskryminacji w zatrudnieniu.</w:t>
      </w:r>
    </w:p>
    <w:p w14:paraId="2EB1839B" w14:textId="77777777" w:rsidR="002D1FCA" w:rsidRPr="00683C6B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6B1298CA" w14:textId="0D4A4ACE" w:rsidR="002D1FCA" w:rsidRPr="00DB265D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hAnsi="Arial" w:cs="Arial"/>
        </w:rPr>
      </w:pPr>
      <w:r w:rsidRPr="00683C6B">
        <w:rPr>
          <w:rFonts w:ascii="Arial" w:eastAsiaTheme="minorEastAsia" w:hAnsi="Arial" w:cs="Arial"/>
          <w:lang w:eastAsia="zh-TW"/>
        </w:rPr>
        <w:t xml:space="preserve">Dalsze informacje dotyczące przetwarzania danych osobowych są dostępne </w:t>
      </w:r>
      <w:r w:rsidR="003B28B6" w:rsidRPr="003B28B6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>https://www.mnw.art.pl/gfx/muzeumnarodowe/userfiles/_public/rodo_klauzula_informacyjna.pdf</w:t>
      </w:r>
    </w:p>
    <w:p w14:paraId="437C6229" w14:textId="77777777" w:rsidR="002D1FCA" w:rsidRDefault="002D1FCA" w:rsidP="002D1FCA">
      <w:pPr>
        <w:spacing w:line="240" w:lineRule="auto"/>
        <w:jc w:val="both"/>
        <w:rPr>
          <w:rFonts w:ascii="Arial" w:hAnsi="Arial" w:cs="Arial"/>
        </w:rPr>
      </w:pPr>
    </w:p>
    <w:p w14:paraId="7634B9AC" w14:textId="77777777" w:rsidR="002D1FCA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5CEA493" w14:textId="16C09C31" w:rsidR="002D1FCA" w:rsidRPr="00DB265D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  <w:r w:rsidRPr="00DB265D">
        <w:rPr>
          <w:rFonts w:ascii="Arial" w:hAnsi="Arial" w:cs="Arial"/>
          <w:b/>
          <w:bCs/>
        </w:rPr>
        <w:t>Informacja o procedurze zgłaszania naruszeń (Sygnaliści)</w:t>
      </w:r>
    </w:p>
    <w:p w14:paraId="2A71D9B5" w14:textId="3E8940A7" w:rsidR="00683C6B" w:rsidRDefault="002D1FCA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683C6B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https://bip.mnw.art.pl/artykul/regulamin-zgloszen-wewnetrznych</w:t>
        </w:r>
      </w:hyperlink>
    </w:p>
    <w:p w14:paraId="2E265B2E" w14:textId="77777777" w:rsidR="00683C6B" w:rsidRDefault="00683C6B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</w:p>
    <w:p w14:paraId="338C6189" w14:textId="34F4B288" w:rsidR="002D1FCA" w:rsidRPr="00683C6B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 </w:t>
      </w:r>
    </w:p>
    <w:p w14:paraId="562E24E4" w14:textId="77777777" w:rsidR="002D1FCA" w:rsidRPr="00AC0056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D1FCA" w:rsidRPr="00AC0056" w:rsidSect="00A221D7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05F9C" w14:textId="77777777" w:rsidR="00DE678A" w:rsidRDefault="00DE678A" w:rsidP="008E5B5B">
      <w:pPr>
        <w:spacing w:after="0" w:line="240" w:lineRule="auto"/>
      </w:pPr>
      <w:r>
        <w:separator/>
      </w:r>
    </w:p>
  </w:endnote>
  <w:endnote w:type="continuationSeparator" w:id="0">
    <w:p w14:paraId="5163C867" w14:textId="77777777" w:rsidR="00DE678A" w:rsidRDefault="00DE678A" w:rsidP="008E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C185" w14:textId="77777777" w:rsidR="00DE678A" w:rsidRDefault="00DE678A" w:rsidP="008E5B5B">
      <w:pPr>
        <w:spacing w:after="0" w:line="240" w:lineRule="auto"/>
      </w:pPr>
      <w:r>
        <w:separator/>
      </w:r>
    </w:p>
  </w:footnote>
  <w:footnote w:type="continuationSeparator" w:id="0">
    <w:p w14:paraId="40DB27A7" w14:textId="77777777" w:rsidR="00DE678A" w:rsidRDefault="00DE678A" w:rsidP="008E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D9C2" w14:textId="62AC71B5" w:rsidR="008E5B5B" w:rsidRDefault="008E5B5B">
    <w:pPr>
      <w:pStyle w:val="Nagwek"/>
    </w:pPr>
    <w:r>
      <w:rPr>
        <w:rFonts w:ascii="Arial" w:eastAsia="Times New Roman" w:hAnsi="Arial" w:cs="Arial"/>
        <w:b/>
        <w:noProof/>
        <w:color w:val="4B4B4B"/>
        <w:sz w:val="20"/>
        <w:szCs w:val="20"/>
        <w:lang w:eastAsia="pl-PL"/>
      </w:rPr>
      <w:drawing>
        <wp:inline distT="0" distB="0" distL="0" distR="0" wp14:anchorId="0C9319DA" wp14:editId="025385A8">
          <wp:extent cx="1744980" cy="38100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654"/>
    <w:multiLevelType w:val="hybridMultilevel"/>
    <w:tmpl w:val="506A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EC9"/>
    <w:multiLevelType w:val="multilevel"/>
    <w:tmpl w:val="91F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5F96"/>
    <w:multiLevelType w:val="hybridMultilevel"/>
    <w:tmpl w:val="8D3A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EFE"/>
    <w:multiLevelType w:val="hybridMultilevel"/>
    <w:tmpl w:val="3A04FE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180E"/>
    <w:multiLevelType w:val="hybridMultilevel"/>
    <w:tmpl w:val="259AC8B8"/>
    <w:lvl w:ilvl="0" w:tplc="5F5E26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4B6A"/>
    <w:multiLevelType w:val="hybridMultilevel"/>
    <w:tmpl w:val="C62040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052D"/>
    <w:multiLevelType w:val="hybridMultilevel"/>
    <w:tmpl w:val="AA0C01B2"/>
    <w:lvl w:ilvl="0" w:tplc="6142B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AAC"/>
    <w:multiLevelType w:val="hybridMultilevel"/>
    <w:tmpl w:val="3CBA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25E91EA9"/>
    <w:multiLevelType w:val="hybridMultilevel"/>
    <w:tmpl w:val="FBDE2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2695F"/>
    <w:multiLevelType w:val="hybridMultilevel"/>
    <w:tmpl w:val="6C624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43FE8"/>
    <w:multiLevelType w:val="hybridMultilevel"/>
    <w:tmpl w:val="D5D62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00619"/>
    <w:multiLevelType w:val="hybridMultilevel"/>
    <w:tmpl w:val="1E9C9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90381"/>
    <w:multiLevelType w:val="hybridMultilevel"/>
    <w:tmpl w:val="B86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0B0F"/>
    <w:multiLevelType w:val="hybridMultilevel"/>
    <w:tmpl w:val="D5AA81FC"/>
    <w:lvl w:ilvl="0" w:tplc="4C2CAB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7A32E2"/>
    <w:multiLevelType w:val="hybridMultilevel"/>
    <w:tmpl w:val="8454FC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27D57"/>
    <w:multiLevelType w:val="hybridMultilevel"/>
    <w:tmpl w:val="D826A9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67A92"/>
    <w:multiLevelType w:val="hybridMultilevel"/>
    <w:tmpl w:val="0004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E5245"/>
    <w:multiLevelType w:val="hybridMultilevel"/>
    <w:tmpl w:val="F3C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3414F1"/>
    <w:multiLevelType w:val="hybridMultilevel"/>
    <w:tmpl w:val="236079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235006"/>
    <w:multiLevelType w:val="hybridMultilevel"/>
    <w:tmpl w:val="24AE79FA"/>
    <w:lvl w:ilvl="0" w:tplc="D3749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D10C5E"/>
    <w:multiLevelType w:val="hybridMultilevel"/>
    <w:tmpl w:val="5B068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66B90"/>
    <w:multiLevelType w:val="hybridMultilevel"/>
    <w:tmpl w:val="769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D3BA5"/>
    <w:multiLevelType w:val="hybridMultilevel"/>
    <w:tmpl w:val="EE34E8D0"/>
    <w:lvl w:ilvl="0" w:tplc="693C841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6A6643"/>
    <w:multiLevelType w:val="hybridMultilevel"/>
    <w:tmpl w:val="3F5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B7197"/>
    <w:multiLevelType w:val="multilevel"/>
    <w:tmpl w:val="AAE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24"/>
  </w:num>
  <w:num w:numId="4">
    <w:abstractNumId w:val="19"/>
  </w:num>
  <w:num w:numId="5">
    <w:abstractNumId w:val="17"/>
  </w:num>
  <w:num w:numId="6">
    <w:abstractNumId w:val="25"/>
  </w:num>
  <w:num w:numId="7">
    <w:abstractNumId w:val="26"/>
  </w:num>
  <w:num w:numId="8">
    <w:abstractNumId w:val="7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8"/>
  </w:num>
  <w:num w:numId="16">
    <w:abstractNumId w:val="13"/>
  </w:num>
  <w:num w:numId="1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6"/>
  </w:num>
  <w:num w:numId="24">
    <w:abstractNumId w:val="14"/>
  </w:num>
  <w:num w:numId="25">
    <w:abstractNumId w:val="23"/>
  </w:num>
  <w:num w:numId="26">
    <w:abstractNumId w:val="15"/>
  </w:num>
  <w:num w:numId="27">
    <w:abstractNumId w:val="5"/>
  </w:num>
  <w:num w:numId="28">
    <w:abstractNumId w:val="2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9"/>
  </w:num>
  <w:num w:numId="32">
    <w:abstractNumId w:val="18"/>
  </w:num>
  <w:num w:numId="33">
    <w:abstractNumId w:val="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9"/>
    <w:rsid w:val="000067FE"/>
    <w:rsid w:val="00056B51"/>
    <w:rsid w:val="00066614"/>
    <w:rsid w:val="000919D8"/>
    <w:rsid w:val="000A6B95"/>
    <w:rsid w:val="000B2E25"/>
    <w:rsid w:val="000C11DF"/>
    <w:rsid w:val="00124914"/>
    <w:rsid w:val="0012753F"/>
    <w:rsid w:val="0013622C"/>
    <w:rsid w:val="00151236"/>
    <w:rsid w:val="001672D8"/>
    <w:rsid w:val="001E5E86"/>
    <w:rsid w:val="00205B58"/>
    <w:rsid w:val="002120C7"/>
    <w:rsid w:val="00214830"/>
    <w:rsid w:val="00225E58"/>
    <w:rsid w:val="00231BDC"/>
    <w:rsid w:val="00242F22"/>
    <w:rsid w:val="002463A7"/>
    <w:rsid w:val="002525C5"/>
    <w:rsid w:val="00260964"/>
    <w:rsid w:val="002648FD"/>
    <w:rsid w:val="0026643D"/>
    <w:rsid w:val="0027642D"/>
    <w:rsid w:val="002A4A28"/>
    <w:rsid w:val="002D1FCA"/>
    <w:rsid w:val="00301DAF"/>
    <w:rsid w:val="003125F0"/>
    <w:rsid w:val="00346BED"/>
    <w:rsid w:val="003A3823"/>
    <w:rsid w:val="003B28B6"/>
    <w:rsid w:val="003B43F7"/>
    <w:rsid w:val="003D6577"/>
    <w:rsid w:val="003F3C38"/>
    <w:rsid w:val="004110F7"/>
    <w:rsid w:val="004136E4"/>
    <w:rsid w:val="00434658"/>
    <w:rsid w:val="00444328"/>
    <w:rsid w:val="004700B9"/>
    <w:rsid w:val="00491612"/>
    <w:rsid w:val="004A2CF2"/>
    <w:rsid w:val="004C62FD"/>
    <w:rsid w:val="004D014C"/>
    <w:rsid w:val="00531D16"/>
    <w:rsid w:val="00550741"/>
    <w:rsid w:val="005C093B"/>
    <w:rsid w:val="005E163B"/>
    <w:rsid w:val="005E1FD9"/>
    <w:rsid w:val="006070A6"/>
    <w:rsid w:val="006505DE"/>
    <w:rsid w:val="0066712C"/>
    <w:rsid w:val="00683C6B"/>
    <w:rsid w:val="00694443"/>
    <w:rsid w:val="00694F29"/>
    <w:rsid w:val="006A209B"/>
    <w:rsid w:val="006C1457"/>
    <w:rsid w:val="006C41B8"/>
    <w:rsid w:val="006F7C75"/>
    <w:rsid w:val="00712793"/>
    <w:rsid w:val="00720ADC"/>
    <w:rsid w:val="00740622"/>
    <w:rsid w:val="007A3099"/>
    <w:rsid w:val="007D7397"/>
    <w:rsid w:val="007E553E"/>
    <w:rsid w:val="007E69FA"/>
    <w:rsid w:val="007F72A8"/>
    <w:rsid w:val="008429BF"/>
    <w:rsid w:val="00846886"/>
    <w:rsid w:val="0084755B"/>
    <w:rsid w:val="00856B95"/>
    <w:rsid w:val="00890FC6"/>
    <w:rsid w:val="008963FD"/>
    <w:rsid w:val="008D49D0"/>
    <w:rsid w:val="008E5B5B"/>
    <w:rsid w:val="009116BD"/>
    <w:rsid w:val="009136F0"/>
    <w:rsid w:val="00916276"/>
    <w:rsid w:val="00945E0B"/>
    <w:rsid w:val="0096629F"/>
    <w:rsid w:val="00975188"/>
    <w:rsid w:val="00982AC8"/>
    <w:rsid w:val="00986C64"/>
    <w:rsid w:val="009B1E27"/>
    <w:rsid w:val="009C1A52"/>
    <w:rsid w:val="009E4EDD"/>
    <w:rsid w:val="00A04A15"/>
    <w:rsid w:val="00A221D7"/>
    <w:rsid w:val="00A46F0A"/>
    <w:rsid w:val="00A66855"/>
    <w:rsid w:val="00A7452B"/>
    <w:rsid w:val="00A90D3A"/>
    <w:rsid w:val="00AA643B"/>
    <w:rsid w:val="00AC0056"/>
    <w:rsid w:val="00AC0C6F"/>
    <w:rsid w:val="00AC5651"/>
    <w:rsid w:val="00AD0B79"/>
    <w:rsid w:val="00AF7741"/>
    <w:rsid w:val="00B354EC"/>
    <w:rsid w:val="00B36745"/>
    <w:rsid w:val="00B36AAA"/>
    <w:rsid w:val="00B37DBC"/>
    <w:rsid w:val="00B61E7A"/>
    <w:rsid w:val="00B75EA6"/>
    <w:rsid w:val="00C15436"/>
    <w:rsid w:val="00C441A4"/>
    <w:rsid w:val="00C9426F"/>
    <w:rsid w:val="00CB76DD"/>
    <w:rsid w:val="00CE4330"/>
    <w:rsid w:val="00CF6783"/>
    <w:rsid w:val="00D02CE7"/>
    <w:rsid w:val="00D13693"/>
    <w:rsid w:val="00D46CD5"/>
    <w:rsid w:val="00D932AF"/>
    <w:rsid w:val="00DE4511"/>
    <w:rsid w:val="00DE5768"/>
    <w:rsid w:val="00DE678A"/>
    <w:rsid w:val="00E579A3"/>
    <w:rsid w:val="00E95356"/>
    <w:rsid w:val="00F2427E"/>
    <w:rsid w:val="00F3196A"/>
    <w:rsid w:val="00F53A19"/>
    <w:rsid w:val="00F64A9D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2A4"/>
  <w15:chartTrackingRefBased/>
  <w15:docId w15:val="{64C80856-1DA2-41A7-BCFA-703E240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A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B5B"/>
  </w:style>
  <w:style w:type="paragraph" w:styleId="Stopka">
    <w:name w:val="footer"/>
    <w:basedOn w:val="Normalny"/>
    <w:link w:val="Stopka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B5B"/>
  </w:style>
  <w:style w:type="paragraph" w:styleId="Tekstdymka">
    <w:name w:val="Balloon Text"/>
    <w:basedOn w:val="Normalny"/>
    <w:link w:val="TekstdymkaZnak"/>
    <w:uiPriority w:val="99"/>
    <w:semiHidden/>
    <w:unhideWhenUsed/>
    <w:rsid w:val="008E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B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5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276"/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A2CF2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2CF2"/>
    <w:pPr>
      <w:shd w:val="clear" w:color="auto" w:fill="FFFFFF"/>
      <w:spacing w:after="0" w:line="259" w:lineRule="exact"/>
      <w:jc w:val="both"/>
    </w:pPr>
    <w:rPr>
      <w:rFonts w:ascii="Arial" w:hAnsi="Arial" w:cs="Arial"/>
    </w:rPr>
  </w:style>
  <w:style w:type="paragraph" w:customStyle="1" w:styleId="gmail-msolistparagraph">
    <w:name w:val="gmail-msolistparagraph"/>
    <w:basedOn w:val="Normalny"/>
    <w:rsid w:val="00434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5ad9bfd7d141031165e6fbe5b16ee6bf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384a2ccca5b0e7300bdcb75548be5a55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9B13A-5D7C-4854-B224-618998569E47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a9da98-38be-43de-bf0a-21ac73aeb765"/>
    <ds:schemaRef ds:uri="918d6ea1-0aca-4096-b32d-f5b3f855ab3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AFDE49-3BEC-415E-88F6-F56D9B16B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C7CC5-8A70-4C6B-A408-4A608CD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Zonik</dc:creator>
  <cp:keywords/>
  <dc:description/>
  <cp:lastModifiedBy>Eryk Zonik</cp:lastModifiedBy>
  <cp:revision>3</cp:revision>
  <cp:lastPrinted>2025-02-07T15:21:00Z</cp:lastPrinted>
  <dcterms:created xsi:type="dcterms:W3CDTF">2026-04-14T15:13:00Z</dcterms:created>
  <dcterms:modified xsi:type="dcterms:W3CDTF">2026-04-16T16:28:00Z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</Properties>
</file>